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6175" w14:textId="77777777" w:rsidR="001662E1" w:rsidRPr="001662E1" w:rsidRDefault="001662E1" w:rsidP="001662E1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color w:val="A33614"/>
          <w:sz w:val="36"/>
          <w:szCs w:val="36"/>
        </w:rPr>
      </w:pPr>
      <w:r w:rsidRPr="001662E1">
        <w:rPr>
          <w:rFonts w:ascii="inherit" w:eastAsia="Times New Roman" w:hAnsi="inherit" w:cs="Times New Roman"/>
          <w:b/>
          <w:bCs/>
          <w:color w:val="A33614"/>
          <w:sz w:val="36"/>
          <w:szCs w:val="36"/>
          <w:bdr w:val="none" w:sz="0" w:space="0" w:color="auto" w:frame="1"/>
        </w:rPr>
        <w:t xml:space="preserve">Do you know about </w:t>
      </w:r>
      <w:proofErr w:type="spellStart"/>
      <w:r w:rsidRPr="001662E1">
        <w:rPr>
          <w:rFonts w:ascii="inherit" w:eastAsia="Times New Roman" w:hAnsi="inherit" w:cs="Times New Roman"/>
          <w:b/>
          <w:bCs/>
          <w:color w:val="A33614"/>
          <w:sz w:val="36"/>
          <w:szCs w:val="36"/>
          <w:bdr w:val="none" w:sz="0" w:space="0" w:color="auto" w:frame="1"/>
        </w:rPr>
        <w:t>EdCode</w:t>
      </w:r>
      <w:proofErr w:type="spellEnd"/>
      <w:r w:rsidRPr="001662E1">
        <w:rPr>
          <w:rFonts w:ascii="inherit" w:eastAsia="Times New Roman" w:hAnsi="inherit" w:cs="Times New Roman"/>
          <w:b/>
          <w:bCs/>
          <w:color w:val="A33614"/>
          <w:sz w:val="36"/>
          <w:szCs w:val="36"/>
          <w:bdr w:val="none" w:sz="0" w:space="0" w:color="auto" w:frame="1"/>
        </w:rPr>
        <w:t xml:space="preserve"> 32001?</w:t>
      </w:r>
    </w:p>
    <w:p w14:paraId="4115A2CA" w14:textId="77777777" w:rsidR="001662E1" w:rsidRPr="001662E1" w:rsidRDefault="001662E1" w:rsidP="001662E1">
      <w:pPr>
        <w:numPr>
          <w:ilvl w:val="0"/>
          <w:numId w:val="1"/>
        </w:numPr>
        <w:shd w:val="clear" w:color="auto" w:fill="FFFFFF"/>
        <w:spacing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EdCode</w:t>
      </w:r>
      <w:proofErr w:type="spellEnd"/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 xml:space="preserve"> 32001 deals with the amount of fire drills and sounding of fire alarms:</w:t>
      </w:r>
    </w:p>
    <w:p w14:paraId="7612FEB0" w14:textId="77777777" w:rsidR="001662E1" w:rsidRPr="001662E1" w:rsidRDefault="001662E1" w:rsidP="001662E1">
      <w:pPr>
        <w:numPr>
          <w:ilvl w:val="1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Elementary: monthly fire drills</w:t>
      </w:r>
    </w:p>
    <w:p w14:paraId="51C1A7F0" w14:textId="77777777" w:rsidR="001662E1" w:rsidRPr="001662E1" w:rsidRDefault="001662E1" w:rsidP="001662E1">
      <w:pPr>
        <w:numPr>
          <w:ilvl w:val="1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MS: quarterly fire drills (4x/year)</w:t>
      </w:r>
    </w:p>
    <w:p w14:paraId="0D5481B9" w14:textId="77777777" w:rsidR="001662E1" w:rsidRPr="001662E1" w:rsidRDefault="001662E1" w:rsidP="001662E1">
      <w:pPr>
        <w:numPr>
          <w:ilvl w:val="1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HS: once per semester fire drills (2x/year)</w:t>
      </w:r>
    </w:p>
    <w:p w14:paraId="7E016062" w14:textId="77777777" w:rsidR="001662E1" w:rsidRPr="001662E1" w:rsidRDefault="001662E1" w:rsidP="001662E1">
      <w:pPr>
        <w:numPr>
          <w:ilvl w:val="1"/>
          <w:numId w:val="1"/>
        </w:numPr>
        <w:shd w:val="clear" w:color="auto" w:fill="FFFFFF"/>
        <w:spacing w:line="360" w:lineRule="atLeast"/>
        <w:ind w:left="30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Every school has to sound the fire drill once a month to be sure it’s in working order - the sounding can happen in the evening.</w:t>
      </w:r>
    </w:p>
    <w:p w14:paraId="15DB8910" w14:textId="77777777" w:rsidR="001662E1" w:rsidRPr="001662E1" w:rsidRDefault="001662E1" w:rsidP="001662E1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</w:rPr>
        <w:t>Noted: With school starting in August, it is up to sites to decide to enact a drill.</w:t>
      </w:r>
    </w:p>
    <w:p w14:paraId="2225EF39" w14:textId="77777777" w:rsidR="001662E1" w:rsidRPr="001662E1" w:rsidRDefault="001662E1" w:rsidP="001662E1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</w:p>
    <w:p w14:paraId="24573154" w14:textId="77777777" w:rsidR="001662E1" w:rsidRPr="001662E1" w:rsidRDefault="001662E1" w:rsidP="001662E1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Aside from 32001, One earthquake drill is required once a year (all schools). One lockdown drill per year - A lockdown doesn’t substitute for a fire drill. </w:t>
      </w:r>
    </w:p>
    <w:p w14:paraId="400C3244" w14:textId="77777777" w:rsidR="001662E1" w:rsidRPr="001662E1" w:rsidRDefault="001662E1" w:rsidP="001662E1">
      <w:pPr>
        <w:numPr>
          <w:ilvl w:val="0"/>
          <w:numId w:val="2"/>
        </w:numPr>
        <w:shd w:val="clear" w:color="auto" w:fill="FFFFFF"/>
        <w:spacing w:line="36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662E1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t>Talk to your principal about these drills to get them calendared!</w:t>
      </w:r>
    </w:p>
    <w:p w14:paraId="0E238AE3" w14:textId="77777777" w:rsidR="00B01C42" w:rsidRDefault="001662E1">
      <w:bookmarkStart w:id="0" w:name="_GoBack"/>
      <w:bookmarkEnd w:id="0"/>
    </w:p>
    <w:sectPr w:rsidR="00B01C42" w:rsidSect="00B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4057"/>
    <w:multiLevelType w:val="multilevel"/>
    <w:tmpl w:val="20E69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99C3AC7"/>
    <w:multiLevelType w:val="multilevel"/>
    <w:tmpl w:val="696CED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E1"/>
    <w:rsid w:val="001662E1"/>
    <w:rsid w:val="008F3A03"/>
    <w:rsid w:val="009604CE"/>
    <w:rsid w:val="00A21EFA"/>
    <w:rsid w:val="00B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62CD"/>
  <w14:defaultImageDpi w14:val="32767"/>
  <w15:chartTrackingRefBased/>
  <w15:docId w15:val="{E96E617B-1962-974A-85B4-3467B5B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62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62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z-bold">
    <w:name w:val="wz-bold"/>
    <w:basedOn w:val="DefaultParagraphFont"/>
    <w:rsid w:val="001662E1"/>
  </w:style>
  <w:style w:type="paragraph" w:styleId="NormalWeb">
    <w:name w:val="Normal (Web)"/>
    <w:basedOn w:val="Normal"/>
    <w:uiPriority w:val="99"/>
    <w:semiHidden/>
    <w:unhideWhenUsed/>
    <w:rsid w:val="001662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z-italic">
    <w:name w:val="wz-italic"/>
    <w:basedOn w:val="DefaultParagraphFont"/>
    <w:rsid w:val="0016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2020-08-05T15:51:00Z</dcterms:created>
  <dcterms:modified xsi:type="dcterms:W3CDTF">2020-08-06T02:51:00Z</dcterms:modified>
</cp:coreProperties>
</file>